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AD" w:rsidRDefault="009271AD"/>
    <w:p w:rsidR="009271AD" w:rsidRDefault="009271AD" w:rsidP="009271AD"/>
    <w:p w:rsidR="009271AD" w:rsidRDefault="009271AD" w:rsidP="009271AD">
      <w:pPr>
        <w:pStyle w:val="Default"/>
        <w:jc w:val="both"/>
        <w:rPr>
          <w:b/>
          <w:bCs/>
        </w:rPr>
      </w:pPr>
      <w:r w:rsidRPr="004F5C8C">
        <w:rPr>
          <w:b/>
          <w:bCs/>
        </w:rPr>
        <w:t xml:space="preserve">FACTORS AFFECTING THE IMPLEMENTATION OF PUBLIC PROCUREMENT PROCESSES IN KENYA: A CASE STUDY OF THE MERU COUNTY GOVERNMENT PROCUREMENT DEPARTMENT </w:t>
      </w:r>
    </w:p>
    <w:p w:rsidR="009271AD" w:rsidRPr="004F5C8C" w:rsidRDefault="009271AD" w:rsidP="009271AD">
      <w:pPr>
        <w:pStyle w:val="Default"/>
        <w:jc w:val="both"/>
      </w:pPr>
    </w:p>
    <w:p w:rsidR="009271AD" w:rsidRPr="004F5C8C" w:rsidRDefault="009271AD" w:rsidP="009271AD">
      <w:pPr>
        <w:pStyle w:val="Default"/>
        <w:jc w:val="both"/>
      </w:pPr>
      <w:r w:rsidRPr="004F5C8C">
        <w:t xml:space="preserve">1* </w:t>
      </w:r>
      <w:proofErr w:type="spellStart"/>
      <w:r w:rsidRPr="004F5C8C">
        <w:rPr>
          <w:b/>
          <w:bCs/>
        </w:rPr>
        <w:t>Kithure</w:t>
      </w:r>
      <w:proofErr w:type="spellEnd"/>
      <w:r w:rsidRPr="004F5C8C">
        <w:rPr>
          <w:b/>
          <w:bCs/>
        </w:rPr>
        <w:t xml:space="preserve"> Jacinta </w:t>
      </w:r>
      <w:proofErr w:type="spellStart"/>
      <w:r w:rsidRPr="004F5C8C">
        <w:rPr>
          <w:b/>
          <w:bCs/>
        </w:rPr>
        <w:t>Karimi</w:t>
      </w:r>
      <w:proofErr w:type="spellEnd"/>
      <w:r w:rsidRPr="004F5C8C">
        <w:rPr>
          <w:b/>
          <w:bCs/>
        </w:rPr>
        <w:t xml:space="preserve"> </w:t>
      </w:r>
    </w:p>
    <w:p w:rsidR="009271AD" w:rsidRPr="004F5C8C" w:rsidRDefault="009271AD" w:rsidP="009271AD">
      <w:pPr>
        <w:pStyle w:val="Default"/>
        <w:jc w:val="both"/>
        <w:rPr>
          <w:color w:val="auto"/>
        </w:rPr>
        <w:sectPr w:rsidR="009271AD" w:rsidRPr="004F5C8C">
          <w:pgSz w:w="12240" w:h="16340"/>
          <w:pgMar w:top="1940" w:right="900" w:bottom="126" w:left="1209" w:header="720" w:footer="720" w:gutter="0"/>
          <w:cols w:space="720"/>
          <w:noEndnote/>
        </w:sectPr>
      </w:pPr>
    </w:p>
    <w:p w:rsidR="009271AD" w:rsidRPr="004F5C8C" w:rsidRDefault="009271AD" w:rsidP="009271AD">
      <w:pPr>
        <w:pStyle w:val="Default"/>
        <w:jc w:val="both"/>
        <w:rPr>
          <w:color w:val="auto"/>
        </w:rPr>
      </w:pPr>
      <w:proofErr w:type="spellStart"/>
      <w:r w:rsidRPr="004F5C8C">
        <w:rPr>
          <w:i/>
          <w:iCs/>
          <w:color w:val="auto"/>
        </w:rPr>
        <w:t>Jomo</w:t>
      </w:r>
      <w:proofErr w:type="spellEnd"/>
      <w:r w:rsidRPr="004F5C8C">
        <w:rPr>
          <w:i/>
          <w:iCs/>
          <w:color w:val="auto"/>
        </w:rPr>
        <w:t xml:space="preserve"> Kenyatta University of Agriculture and Technology </w:t>
      </w:r>
    </w:p>
    <w:p w:rsidR="009271AD" w:rsidRPr="004F5C8C" w:rsidRDefault="009271AD" w:rsidP="009271AD">
      <w:pPr>
        <w:pStyle w:val="Default"/>
        <w:jc w:val="both"/>
        <w:rPr>
          <w:color w:val="auto"/>
        </w:rPr>
      </w:pPr>
      <w:r w:rsidRPr="004F5C8C">
        <w:rPr>
          <w:i/>
          <w:iCs/>
          <w:color w:val="auto"/>
        </w:rPr>
        <w:t xml:space="preserve">jacintakarimi82@yahoo.com </w:t>
      </w:r>
    </w:p>
    <w:p w:rsidR="009271AD" w:rsidRPr="004F5C8C" w:rsidRDefault="009271AD" w:rsidP="009271AD">
      <w:pPr>
        <w:pStyle w:val="Default"/>
        <w:jc w:val="both"/>
        <w:rPr>
          <w:color w:val="auto"/>
        </w:rPr>
      </w:pPr>
      <w:r w:rsidRPr="004F5C8C">
        <w:rPr>
          <w:color w:val="auto"/>
        </w:rPr>
        <w:t xml:space="preserve">2** </w:t>
      </w:r>
      <w:r w:rsidRPr="004F5C8C">
        <w:rPr>
          <w:b/>
          <w:bCs/>
          <w:color w:val="auto"/>
        </w:rPr>
        <w:t xml:space="preserve">Dr. Sammy </w:t>
      </w:r>
      <w:proofErr w:type="spellStart"/>
      <w:r w:rsidRPr="004F5C8C">
        <w:rPr>
          <w:b/>
          <w:bCs/>
          <w:color w:val="auto"/>
        </w:rPr>
        <w:t>Odari</w:t>
      </w:r>
      <w:proofErr w:type="spellEnd"/>
      <w:r w:rsidRPr="004F5C8C">
        <w:rPr>
          <w:b/>
          <w:bCs/>
          <w:color w:val="auto"/>
        </w:rPr>
        <w:t xml:space="preserve"> </w:t>
      </w:r>
    </w:p>
    <w:p w:rsidR="009271AD" w:rsidRPr="004F5C8C" w:rsidRDefault="009271AD" w:rsidP="009271AD">
      <w:pPr>
        <w:pStyle w:val="Default"/>
        <w:jc w:val="both"/>
        <w:rPr>
          <w:color w:val="auto"/>
        </w:rPr>
      </w:pPr>
      <w:proofErr w:type="spellStart"/>
      <w:r w:rsidRPr="004F5C8C">
        <w:rPr>
          <w:i/>
          <w:iCs/>
          <w:color w:val="auto"/>
        </w:rPr>
        <w:t>Jomo</w:t>
      </w:r>
      <w:proofErr w:type="spellEnd"/>
      <w:r w:rsidRPr="004F5C8C">
        <w:rPr>
          <w:i/>
          <w:iCs/>
          <w:color w:val="auto"/>
        </w:rPr>
        <w:t xml:space="preserve"> Kenyatta University of Agriculture and Technology </w:t>
      </w:r>
    </w:p>
    <w:p w:rsidR="009271AD" w:rsidRPr="004F5C8C" w:rsidRDefault="009271AD" w:rsidP="009271AD">
      <w:pPr>
        <w:pStyle w:val="Default"/>
        <w:jc w:val="both"/>
        <w:rPr>
          <w:color w:val="auto"/>
        </w:rPr>
      </w:pPr>
      <w:r w:rsidRPr="004F5C8C">
        <w:rPr>
          <w:i/>
          <w:iCs/>
          <w:color w:val="auto"/>
        </w:rPr>
        <w:t xml:space="preserve">sodari@jkuat.ac.ke </w:t>
      </w:r>
    </w:p>
    <w:p w:rsidR="009271AD" w:rsidRPr="004F5C8C" w:rsidRDefault="009271AD" w:rsidP="009271AD">
      <w:pPr>
        <w:pStyle w:val="Default"/>
        <w:jc w:val="both"/>
        <w:rPr>
          <w:color w:val="auto"/>
        </w:rPr>
      </w:pPr>
      <w:r w:rsidRPr="004F5C8C">
        <w:rPr>
          <w:b/>
          <w:bCs/>
          <w:color w:val="auto"/>
        </w:rPr>
        <w:t xml:space="preserve">Abstract </w:t>
      </w:r>
    </w:p>
    <w:p w:rsidR="009271AD" w:rsidRPr="004F5C8C" w:rsidRDefault="009271AD" w:rsidP="009271AD">
      <w:pPr>
        <w:pStyle w:val="Default"/>
        <w:jc w:val="both"/>
        <w:rPr>
          <w:color w:val="auto"/>
        </w:rPr>
        <w:sectPr w:rsidR="009271AD" w:rsidRPr="004F5C8C">
          <w:type w:val="continuous"/>
          <w:pgSz w:w="12240" w:h="16340"/>
          <w:pgMar w:top="1940" w:right="900" w:bottom="126" w:left="1209" w:header="720" w:footer="720" w:gutter="0"/>
          <w:cols w:num="2" w:space="720" w:equalWidth="0">
            <w:col w:w="3920" w:space="331"/>
            <w:col w:w="3920"/>
          </w:cols>
          <w:noEndnote/>
        </w:sectPr>
      </w:pPr>
    </w:p>
    <w:p w:rsidR="009271AD" w:rsidRDefault="009271AD" w:rsidP="009271AD">
      <w:pPr>
        <w:pStyle w:val="Default"/>
        <w:jc w:val="both"/>
        <w:rPr>
          <w:i/>
          <w:iCs/>
          <w:color w:val="auto"/>
        </w:rPr>
      </w:pPr>
      <w:r w:rsidRPr="004F5C8C">
        <w:rPr>
          <w:i/>
          <w:iCs/>
          <w:color w:val="auto"/>
        </w:rPr>
        <w:lastRenderedPageBreak/>
        <w:t>The main a</w:t>
      </w:r>
      <w:bookmarkStart w:id="0" w:name="_GoBack"/>
      <w:bookmarkEnd w:id="0"/>
      <w:r w:rsidRPr="004F5C8C">
        <w:rPr>
          <w:i/>
          <w:iCs/>
          <w:color w:val="auto"/>
        </w:rPr>
        <w:t xml:space="preserve">im of this study was to find out the factors affecting the implementation of public procurement process in Kenya .The study was guided by the following objectives: to determine the effect of procurement planning, record management system, ICT, transparency on the implementation of procurement processes. Based on the research findings it concluded that effective implementation of public procurement processes in Meru county procurement department is affected by procurement planning followed by transparency and then record management and ICT are the major factors. It was further concluded that the current phenomenon of procurement process in public sector can be achieved if the public procuring entities ensure that there is transparency in procurement procedure, use of professionals and ensuring quality sourcing. </w:t>
      </w:r>
    </w:p>
    <w:p w:rsidR="009271AD" w:rsidRPr="004F5C8C" w:rsidRDefault="009271AD" w:rsidP="009271AD">
      <w:pPr>
        <w:pStyle w:val="Default"/>
        <w:jc w:val="both"/>
        <w:rPr>
          <w:color w:val="auto"/>
        </w:rPr>
      </w:pPr>
    </w:p>
    <w:p w:rsidR="00085731" w:rsidRPr="009271AD" w:rsidRDefault="009271AD" w:rsidP="009271AD">
      <w:pPr>
        <w:ind w:firstLine="720"/>
      </w:pPr>
      <w:r w:rsidRPr="004F5C8C">
        <w:rPr>
          <w:rFonts w:ascii="Times New Roman" w:hAnsi="Times New Roman" w:cs="Times New Roman"/>
          <w:b/>
          <w:bCs/>
          <w:sz w:val="24"/>
          <w:szCs w:val="24"/>
        </w:rPr>
        <w:t xml:space="preserve">Keywords: </w:t>
      </w:r>
      <w:r w:rsidRPr="004F5C8C">
        <w:rPr>
          <w:rFonts w:ascii="Times New Roman" w:hAnsi="Times New Roman" w:cs="Times New Roman"/>
          <w:sz w:val="24"/>
          <w:szCs w:val="24"/>
        </w:rPr>
        <w:t>procurement planning, record management system, Information Communication Technology, transparency, public procurement processes</w:t>
      </w:r>
    </w:p>
    <w:sectPr w:rsidR="00085731" w:rsidRPr="0092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D"/>
    <w:rsid w:val="00085731"/>
    <w:rsid w:val="0092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27DA-BC6D-49AF-9542-A91DB799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1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bettyrutto42@gmail.com</dc:creator>
  <cp:keywords/>
  <dc:description/>
  <cp:lastModifiedBy>bettyrutto42@gmail.com</cp:lastModifiedBy>
  <cp:revision>1</cp:revision>
  <dcterms:created xsi:type="dcterms:W3CDTF">2021-07-20T10:49:00Z</dcterms:created>
  <dcterms:modified xsi:type="dcterms:W3CDTF">2021-07-20T10:50:00Z</dcterms:modified>
</cp:coreProperties>
</file>